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96" w:rsidRPr="00E7722E" w:rsidRDefault="00110B96" w:rsidP="00110B96">
      <w:pPr>
        <w:spacing w:line="276" w:lineRule="auto"/>
        <w:rPr>
          <w:rFonts w:ascii="Arial" w:hAnsi="Arial" w:cs="Arial"/>
        </w:rPr>
      </w:pPr>
      <w:r w:rsidRPr="00E7722E">
        <w:rPr>
          <w:rFonts w:ascii="Arial" w:hAnsi="Arial" w:cs="Arial"/>
          <w:b/>
          <w:highlight w:val="yellow"/>
        </w:rPr>
        <w:t>Touch-point six</w:t>
      </w:r>
      <w:r w:rsidRPr="00E7722E">
        <w:rPr>
          <w:rFonts w:ascii="Arial" w:hAnsi="Arial" w:cs="Arial"/>
          <w:highlight w:val="yellow"/>
        </w:rPr>
        <w:t>:</w:t>
      </w:r>
      <w:r w:rsidRPr="00E7722E">
        <w:rPr>
          <w:rFonts w:ascii="Arial" w:hAnsi="Arial" w:cs="Arial"/>
          <w:b/>
          <w:highlight w:val="yellow"/>
        </w:rPr>
        <w:t xml:space="preserve"> innovation and enablement</w:t>
      </w:r>
    </w:p>
    <w:p w:rsidR="00110B96" w:rsidRDefault="00110B96" w:rsidP="00110B96">
      <w:pPr>
        <w:rPr>
          <w:rFonts w:ascii="Arial" w:hAnsi="Arial" w:cs="Arial"/>
        </w:rPr>
      </w:pPr>
    </w:p>
    <w:p w:rsidR="00110B96" w:rsidRDefault="00110B96" w:rsidP="00110B96">
      <w:pPr>
        <w:rPr>
          <w:rFonts w:ascii="Arial" w:hAnsi="Arial" w:cs="Arial"/>
          <w:b/>
        </w:rPr>
      </w:pPr>
      <w:r w:rsidRPr="005709C0">
        <w:rPr>
          <w:rFonts w:ascii="Arial" w:hAnsi="Arial" w:cs="Arial"/>
          <w:b/>
        </w:rPr>
        <w:t>Touch-point toolkit:</w:t>
      </w:r>
    </w:p>
    <w:p w:rsidR="00110B96" w:rsidRDefault="00110B96" w:rsidP="00110B96">
      <w:pPr>
        <w:rPr>
          <w:rFonts w:ascii="Arial" w:hAnsi="Arial" w:cs="Arial"/>
          <w:b/>
        </w:rPr>
      </w:pPr>
    </w:p>
    <w:p w:rsidR="00110B96" w:rsidRPr="00637424" w:rsidRDefault="00110B96" w:rsidP="00110B9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37424">
        <w:rPr>
          <w:rFonts w:ascii="Arial" w:hAnsi="Arial" w:cs="Arial"/>
        </w:rPr>
        <w:t>A useful framework for to use with prototyping</w:t>
      </w:r>
      <w:r w:rsidRPr="00637424">
        <w:rPr>
          <w:rFonts w:ascii="Arial" w:hAnsi="Arial" w:cs="Arial"/>
          <w:b/>
        </w:rPr>
        <w:t xml:space="preserve"> </w:t>
      </w:r>
      <w:hyperlink r:id="rId6" w:history="1">
        <w:r w:rsidRPr="00637424">
          <w:rPr>
            <w:rStyle w:val="Hyperlink"/>
            <w:rFonts w:ascii="Arial" w:hAnsi="Arial" w:cs="Arial"/>
            <w:b/>
          </w:rPr>
          <w:t>http://www.nesta.org.uk/publications/prototyping-framework</w:t>
        </w:r>
      </w:hyperlink>
    </w:p>
    <w:p w:rsidR="00110B96" w:rsidRDefault="00110B96" w:rsidP="00110B96">
      <w:pPr>
        <w:rPr>
          <w:rFonts w:ascii="Arial" w:hAnsi="Arial" w:cs="Arial"/>
          <w:b/>
        </w:rPr>
      </w:pPr>
    </w:p>
    <w:p w:rsidR="00110B96" w:rsidRDefault="00110B96" w:rsidP="00110B9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56BB4">
        <w:rPr>
          <w:rFonts w:ascii="Arial" w:hAnsi="Arial" w:cs="Arial"/>
          <w:b/>
        </w:rPr>
        <w:t xml:space="preserve">I want </w:t>
      </w:r>
      <w:proofErr w:type="gramStart"/>
      <w:r w:rsidRPr="00156BB4">
        <w:rPr>
          <w:rFonts w:ascii="Arial" w:hAnsi="Arial" w:cs="Arial"/>
          <w:b/>
        </w:rPr>
        <w:t>to…..”</w:t>
      </w:r>
      <w:proofErr w:type="gramEnd"/>
      <w:r w:rsidRPr="00637424">
        <w:rPr>
          <w:rFonts w:ascii="Arial" w:hAnsi="Arial" w:cs="Arial"/>
        </w:rPr>
        <w:t xml:space="preserve"> - A practical tool kit and resource for enabling innovation in public services.  </w:t>
      </w:r>
      <w:hyperlink r:id="rId7" w:history="1">
        <w:r w:rsidRPr="00637424">
          <w:rPr>
            <w:rStyle w:val="Hyperlink"/>
            <w:rFonts w:ascii="Arial" w:hAnsi="Arial" w:cs="Arial"/>
            <w:b/>
          </w:rPr>
          <w:t>http://www.nesta.org.uk/resources</w:t>
        </w:r>
      </w:hyperlink>
    </w:p>
    <w:p w:rsidR="00110B96" w:rsidRPr="00637424" w:rsidRDefault="00110B96" w:rsidP="00110B96">
      <w:pPr>
        <w:rPr>
          <w:rFonts w:ascii="Arial" w:hAnsi="Arial" w:cs="Arial"/>
          <w:b/>
        </w:rPr>
      </w:pPr>
    </w:p>
    <w:p w:rsidR="00110B96" w:rsidRPr="00156BB4" w:rsidRDefault="00110B96" w:rsidP="00110B96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637424">
        <w:rPr>
          <w:rFonts w:ascii="Arial" w:hAnsi="Arial" w:cs="Arial"/>
        </w:rPr>
        <w:t xml:space="preserve">Workforce Scotland have developed a new initiative called “enabling collaborative leadership pioneer programme” which sets out to support innovation in collaboration across public services in Scotland. </w:t>
      </w:r>
      <w:hyperlink r:id="rId8" w:history="1">
        <w:r w:rsidRPr="00637424">
          <w:rPr>
            <w:rStyle w:val="Hyperlink"/>
            <w:rFonts w:ascii="Arial" w:hAnsi="Arial" w:cs="Arial"/>
          </w:rPr>
          <w:t>https://workforcescotland.com/ecl/</w:t>
        </w:r>
      </w:hyperlink>
      <w:r>
        <w:rPr>
          <w:rFonts w:ascii="Arial" w:hAnsi="Arial" w:cs="Arial"/>
        </w:rPr>
        <w:t xml:space="preserve"> Join </w:t>
      </w:r>
      <w:proofErr w:type="gramStart"/>
      <w:r>
        <w:rPr>
          <w:rFonts w:ascii="Arial" w:hAnsi="Arial" w:cs="Arial"/>
        </w:rPr>
        <w:t>in !</w:t>
      </w:r>
      <w:proofErr w:type="gramEnd"/>
    </w:p>
    <w:p w:rsidR="00110B96" w:rsidRPr="00E7722E" w:rsidRDefault="00110B96" w:rsidP="00110B96">
      <w:pPr>
        <w:rPr>
          <w:rFonts w:ascii="Arial" w:hAnsi="Arial" w:cs="Arial"/>
        </w:rPr>
      </w:pPr>
      <w:r w:rsidRPr="00E7722E">
        <w:rPr>
          <w:rFonts w:ascii="Arial" w:hAnsi="Arial" w:cs="Arial"/>
        </w:rPr>
        <w:br w:type="page"/>
      </w:r>
    </w:p>
    <w:p w:rsidR="002A1082" w:rsidRDefault="002A1082">
      <w:bookmarkStart w:id="0" w:name="_GoBack"/>
      <w:bookmarkEnd w:id="0"/>
    </w:p>
    <w:sectPr w:rsidR="002A1082" w:rsidSect="005158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0B2"/>
    <w:multiLevelType w:val="hybridMultilevel"/>
    <w:tmpl w:val="0CAC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CB0"/>
    <w:multiLevelType w:val="hybridMultilevel"/>
    <w:tmpl w:val="0CAC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C0C4F"/>
    <w:multiLevelType w:val="hybridMultilevel"/>
    <w:tmpl w:val="E068B4C4"/>
    <w:lvl w:ilvl="0" w:tplc="33383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EB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06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CD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09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67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24F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47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D85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4B46AD"/>
    <w:multiLevelType w:val="hybridMultilevel"/>
    <w:tmpl w:val="13924FB4"/>
    <w:lvl w:ilvl="0" w:tplc="6A34DF4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96"/>
    <w:rsid w:val="00110B96"/>
    <w:rsid w:val="002A1082"/>
    <w:rsid w:val="0051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E18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B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0B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9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B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0B9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B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esta.org.uk/publications/prototyping-framework" TargetMode="External"/><Relationship Id="rId7" Type="http://schemas.openxmlformats.org/officeDocument/2006/relationships/hyperlink" Target="http://www.nesta.org.uk/resources" TargetMode="External"/><Relationship Id="rId8" Type="http://schemas.openxmlformats.org/officeDocument/2006/relationships/hyperlink" Target="https://workforcescotland.com/ecl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rae</dc:creator>
  <cp:keywords/>
  <dc:description/>
  <cp:lastModifiedBy>robert rae</cp:lastModifiedBy>
  <cp:revision>1</cp:revision>
  <dcterms:created xsi:type="dcterms:W3CDTF">2016-06-15T12:02:00Z</dcterms:created>
  <dcterms:modified xsi:type="dcterms:W3CDTF">2016-06-15T12:03:00Z</dcterms:modified>
</cp:coreProperties>
</file>